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1FC67">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lang w:val="en-US" w:eastAsia="zh-CN"/>
        </w:rPr>
      </w:pPr>
      <w:r>
        <w:rPr>
          <w:rFonts w:hint="eastAsia"/>
          <w:sz w:val="32"/>
          <w:szCs w:val="32"/>
          <w:lang w:val="en-US" w:eastAsia="zh-CN"/>
        </w:rPr>
        <w:t>辽东半岛水资源配置一期工程石湖水库工程</w:t>
      </w:r>
    </w:p>
    <w:p w14:paraId="00F43C30">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lang w:val="en-US" w:eastAsia="zh-CN"/>
        </w:rPr>
      </w:pPr>
      <w:r>
        <w:rPr>
          <w:rFonts w:hint="eastAsia"/>
          <w:sz w:val="32"/>
          <w:szCs w:val="32"/>
          <w:lang w:val="en-US" w:eastAsia="zh-CN"/>
        </w:rPr>
        <w:t>地质勘探平硐施工机械设备租赁服务询比采购公告</w:t>
      </w:r>
    </w:p>
    <w:p w14:paraId="22EA6781">
      <w:pPr>
        <w:bidi w:val="0"/>
        <w:jc w:val="left"/>
        <w:rPr>
          <w:rFonts w:hint="default" w:eastAsia="宋体"/>
          <w:lang w:val="en-US" w:eastAsia="zh-CN"/>
        </w:rPr>
      </w:pPr>
      <w:r>
        <w:rPr>
          <w:rFonts w:hint="eastAsia"/>
        </w:rPr>
        <w:t>发布单位</w:t>
      </w:r>
      <w:r>
        <w:rPr>
          <w:rFonts w:hint="eastAsia"/>
          <w:lang w:eastAsia="zh-CN"/>
        </w:rPr>
        <w:t>：</w:t>
      </w:r>
      <w:r>
        <w:rPr>
          <w:rFonts w:hint="eastAsia"/>
        </w:rPr>
        <w:t>工程勘察院 发布日期</w:t>
      </w:r>
      <w:r>
        <w:rPr>
          <w:rFonts w:hint="eastAsia"/>
          <w:lang w:eastAsia="zh-CN"/>
        </w:rPr>
        <w:t>：</w:t>
      </w:r>
      <w:r>
        <w:rPr>
          <w:rFonts w:hint="eastAsia"/>
          <w:u w:val="single"/>
          <w:lang w:val="en-US" w:eastAsia="zh-CN"/>
        </w:rPr>
        <w:t>2025</w:t>
      </w:r>
      <w:r>
        <w:rPr>
          <w:rFonts w:hint="eastAsia"/>
          <w:u w:val="none"/>
          <w:lang w:val="en-US" w:eastAsia="zh-CN"/>
        </w:rPr>
        <w:t>年</w:t>
      </w:r>
      <w:r>
        <w:rPr>
          <w:rFonts w:hint="eastAsia"/>
          <w:u w:val="single"/>
          <w:lang w:val="en-US" w:eastAsia="zh-CN"/>
        </w:rPr>
        <w:t>07</w:t>
      </w:r>
      <w:r>
        <w:rPr>
          <w:rFonts w:hint="eastAsia"/>
          <w:u w:val="none"/>
          <w:lang w:val="en-US" w:eastAsia="zh-CN"/>
        </w:rPr>
        <w:t>月</w:t>
      </w:r>
      <w:r>
        <w:rPr>
          <w:rFonts w:hint="eastAsia"/>
          <w:u w:val="single"/>
          <w:lang w:val="en-US" w:eastAsia="zh-CN"/>
        </w:rPr>
        <w:t>21</w:t>
      </w:r>
      <w:r>
        <w:rPr>
          <w:rFonts w:hint="eastAsia"/>
          <w:u w:val="none"/>
          <w:lang w:val="en-US" w:eastAsia="zh-CN"/>
        </w:rPr>
        <w:t>日</w:t>
      </w:r>
    </w:p>
    <w:p w14:paraId="79332C9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辽东半岛水资源配置一期工程石湖水库工程地质勘探平硐施工机械设备租赁服务进行询比采购，遴选合格</w:t>
      </w:r>
      <w:r>
        <w:rPr>
          <w:rFonts w:hint="eastAsia"/>
        </w:rPr>
        <w:t>供应商进行</w:t>
      </w:r>
      <w:r>
        <w:rPr>
          <w:rFonts w:hint="eastAsia"/>
          <w:lang w:val="en-US" w:eastAsia="zh-CN"/>
        </w:rPr>
        <w:t>机械设备租赁</w:t>
      </w:r>
      <w:r>
        <w:rPr>
          <w:rFonts w:hint="eastAsia"/>
        </w:rPr>
        <w:t>服务工作。为确保采购过程公开、公平、公正，现公开征招合格供应商进行询比采购。</w:t>
      </w:r>
    </w:p>
    <w:p w14:paraId="5D971B48">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14:paraId="771A0A6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single"/>
          <w:lang w:val="en-US" w:eastAsia="zh-CN"/>
        </w:rPr>
        <w:t>2025</w:t>
      </w:r>
      <w:r>
        <w:rPr>
          <w:rFonts w:hint="eastAsia"/>
          <w:u w:val="none"/>
        </w:rPr>
        <w:t>年</w:t>
      </w:r>
      <w:r>
        <w:rPr>
          <w:rFonts w:hint="eastAsia"/>
          <w:u w:val="single"/>
          <w:lang w:val="en-US" w:eastAsia="zh-CN"/>
        </w:rPr>
        <w:t>07</w:t>
      </w:r>
      <w:r>
        <w:rPr>
          <w:rFonts w:hint="eastAsia"/>
          <w:u w:val="none"/>
        </w:rPr>
        <w:t>月</w:t>
      </w:r>
      <w:r>
        <w:rPr>
          <w:rFonts w:hint="eastAsia"/>
          <w:u w:val="single"/>
          <w:lang w:val="en-US" w:eastAsia="zh-CN"/>
        </w:rPr>
        <w:t>21</w:t>
      </w:r>
      <w:r>
        <w:rPr>
          <w:rFonts w:hint="eastAsia"/>
          <w:u w:val="none"/>
        </w:rPr>
        <w:t>日至</w:t>
      </w:r>
      <w:r>
        <w:rPr>
          <w:rFonts w:hint="eastAsia"/>
          <w:u w:val="single"/>
          <w:lang w:val="en-US" w:eastAsia="zh-CN"/>
        </w:rPr>
        <w:t>07</w:t>
      </w:r>
      <w:r>
        <w:rPr>
          <w:rFonts w:hint="eastAsia"/>
          <w:u w:val="none"/>
        </w:rPr>
        <w:t>月</w:t>
      </w:r>
      <w:r>
        <w:rPr>
          <w:rFonts w:hint="eastAsia"/>
          <w:u w:val="single"/>
          <w:lang w:val="en-US" w:eastAsia="zh-CN"/>
        </w:rPr>
        <w:t>26</w:t>
      </w:r>
      <w:r>
        <w:rPr>
          <w:rFonts w:hint="eastAsia"/>
          <w:u w:val="none"/>
        </w:rPr>
        <w:t>日。</w:t>
      </w:r>
    </w:p>
    <w:p w14:paraId="0EDC5659">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2.</w:t>
      </w:r>
      <w:r>
        <w:rPr>
          <w:rFonts w:hint="eastAsia"/>
          <w:b/>
          <w:bCs/>
        </w:rPr>
        <w:t>采购内容</w:t>
      </w:r>
    </w:p>
    <w:p w14:paraId="442CF6EA">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cs="Times New Roman"/>
          <w:lang w:val="en-US"/>
        </w:rPr>
      </w:pPr>
      <w:r>
        <w:rPr>
          <w:rFonts w:hint="eastAsia"/>
          <w:lang w:val="en-US" w:eastAsia="zh-CN"/>
        </w:rPr>
        <w:t>租赁机械设备名称、型号、数量：</w:t>
      </w:r>
      <w:r>
        <w:rPr>
          <w:rFonts w:hint="eastAsia"/>
          <w:color w:val="auto"/>
          <w:highlight w:val="none"/>
          <w:vertAlign w:val="baseline"/>
          <w:lang w:val="en-US" w:eastAsia="zh-CN"/>
        </w:rPr>
        <w:t>挖掘机（DH225，1台）、扒渣机（ZWY-70，1台）、装载机（ZL30，1台）及矿用自卸三轮车（4T，2台）。</w:t>
      </w:r>
    </w:p>
    <w:p w14:paraId="74D92DCF">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14:paraId="4361E9F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imes New Roman" w:hAnsi="Times New Roman" w:cs="Times New Roman"/>
          <w:lang w:eastAsia="zh-CN"/>
        </w:rPr>
      </w:pPr>
      <w:bookmarkStart w:id="0" w:name="OLE_LINK1"/>
      <w:r>
        <w:rPr>
          <w:rFonts w:hint="eastAsia" w:ascii="Times New Roman" w:hAnsi="Times New Roman" w:cs="Times New Roman"/>
          <w:lang w:val="en-US" w:eastAsia="zh-CN"/>
        </w:rPr>
        <w:t>机械设备租赁</w:t>
      </w:r>
      <w:bookmarkEnd w:id="0"/>
      <w:r>
        <w:rPr>
          <w:rFonts w:hint="eastAsia"/>
          <w:lang w:val="en-US" w:eastAsia="zh-CN"/>
        </w:rPr>
        <w:t>按每天固定综合单价取费，</w:t>
      </w:r>
      <w:r>
        <w:rPr>
          <w:rFonts w:hint="eastAsia"/>
          <w:sz w:val="24"/>
          <w:szCs w:val="24"/>
        </w:rPr>
        <w:t>综合单价包含：</w:t>
      </w:r>
      <w:r>
        <w:rPr>
          <w:rFonts w:hint="eastAsia" w:ascii="Times New Roman" w:hAnsi="Times New Roman" w:cs="Times New Roman"/>
          <w:lang w:val="en-US" w:eastAsia="zh-CN"/>
        </w:rPr>
        <w:t>机械设备租赁费、司机及管理人员工资、燃油费、维修保养费、利润、税金</w:t>
      </w:r>
      <w:r>
        <w:rPr>
          <w:rFonts w:hint="eastAsia"/>
          <w:sz w:val="24"/>
          <w:szCs w:val="24"/>
        </w:rPr>
        <w:t>等全部费用。</w:t>
      </w:r>
      <w:r>
        <w:rPr>
          <w:rFonts w:hint="eastAsia" w:ascii="Times New Roman" w:hAnsi="Times New Roman" w:eastAsia="宋体" w:cs="Times New Roman"/>
          <w:lang w:eastAsia="zh-CN"/>
        </w:rPr>
        <w:t>最终以实际完成工作量结算，合</w:t>
      </w:r>
      <w:r>
        <w:rPr>
          <w:rFonts w:hint="eastAsia" w:ascii="Times New Roman" w:hAnsi="Times New Roman" w:cs="Times New Roman"/>
          <w:lang w:eastAsia="zh-CN"/>
        </w:rPr>
        <w:t>同总价不超过</w:t>
      </w:r>
      <w:r>
        <w:rPr>
          <w:rFonts w:hint="eastAsia" w:ascii="Times New Roman" w:hAnsi="Times New Roman" w:cs="Times New Roman"/>
          <w:lang w:val="en-US" w:eastAsia="zh-CN"/>
        </w:rPr>
        <w:t>63</w:t>
      </w:r>
      <w:r>
        <w:rPr>
          <w:rFonts w:hint="eastAsia" w:ascii="Times New Roman" w:hAnsi="Times New Roman" w:cs="Times New Roman"/>
          <w:lang w:eastAsia="zh-CN"/>
        </w:rPr>
        <w:t>万元。</w:t>
      </w:r>
    </w:p>
    <w:p w14:paraId="3C03CDD5">
      <w:pPr>
        <w:numPr>
          <w:ilvl w:val="0"/>
          <w:numId w:val="0"/>
        </w:numPr>
        <w:bidi w:val="0"/>
        <w:ind w:leftChars="200"/>
        <w:jc w:val="left"/>
        <w:rPr>
          <w:rFonts w:hint="eastAsia"/>
          <w:b/>
          <w:bCs/>
          <w:lang w:val="en-US" w:eastAsia="zh-CN"/>
        </w:rPr>
      </w:pPr>
      <w:r>
        <w:rPr>
          <w:rFonts w:hint="eastAsia"/>
          <w:b/>
          <w:bCs/>
          <w:lang w:val="en-US" w:eastAsia="zh-CN"/>
        </w:rPr>
        <w:t>4.资格要求</w:t>
      </w:r>
    </w:p>
    <w:p w14:paraId="23837C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①供应商在中华人民共和国境内依法登记注册并具有独立法人资格，具备有效的营业执照，营业执照</w:t>
      </w:r>
      <w:r>
        <w:rPr>
          <w:rFonts w:hint="eastAsia"/>
        </w:rPr>
        <w:t>业务范围包含</w:t>
      </w:r>
      <w:r>
        <w:rPr>
          <w:rFonts w:hint="eastAsia"/>
          <w:lang w:val="en-US" w:eastAsia="zh-CN"/>
        </w:rPr>
        <w:t>机械设备租赁</w:t>
      </w:r>
      <w:r>
        <w:rPr>
          <w:rFonts w:hint="eastAsia"/>
        </w:rPr>
        <w:t>相关内容</w:t>
      </w:r>
      <w:r>
        <w:rPr>
          <w:rFonts w:hint="eastAsia"/>
          <w:lang w:eastAsia="zh-CN"/>
        </w:rPr>
        <w:t>，</w:t>
      </w:r>
      <w:r>
        <w:rPr>
          <w:rFonts w:hint="eastAsia"/>
          <w:lang w:val="zh-CN"/>
        </w:rPr>
        <w:t>并在人员、设备、资金等方面</w:t>
      </w:r>
      <w:r>
        <w:rPr>
          <w:rFonts w:hint="eastAsia"/>
        </w:rPr>
        <w:t>均</w:t>
      </w:r>
      <w:r>
        <w:rPr>
          <w:rFonts w:hint="eastAsia"/>
          <w:lang w:val="zh-CN"/>
        </w:rPr>
        <w:t>具有相应能力。</w:t>
      </w:r>
    </w:p>
    <w:p w14:paraId="4C71FF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14:paraId="2E8AD0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14:paraId="1CCEBE27">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14:paraId="480424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①机械设备牌照、证件、定期维护保养记录齐全；</w:t>
      </w:r>
    </w:p>
    <w:p w14:paraId="6F247A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②机械设备及防护部件完好率100%，且能满足平硐施工要求；</w:t>
      </w:r>
    </w:p>
    <w:p w14:paraId="3E70FD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lang w:val="en-US" w:eastAsia="zh-CN"/>
        </w:rPr>
        <w:t>③操作人员须具备规定要求的资质和技能。</w:t>
      </w:r>
    </w:p>
    <w:p w14:paraId="7A3DF4D3">
      <w:pPr>
        <w:pStyle w:val="9"/>
        <w:ind w:firstLine="480"/>
        <w:rPr>
          <w:rFonts w:hint="eastAsia"/>
          <w:b/>
          <w:bCs/>
          <w:lang w:val="en-US" w:eastAsia="zh-CN"/>
        </w:rPr>
      </w:pPr>
      <w:r>
        <w:rPr>
          <w:rFonts w:hint="eastAsia"/>
          <w:b/>
          <w:bCs/>
          <w:lang w:val="en-US" w:eastAsia="zh-CN"/>
        </w:rPr>
        <w:t>6.工期要求</w:t>
      </w:r>
    </w:p>
    <w:p w14:paraId="63DA8FA7">
      <w:pPr>
        <w:pStyle w:val="9"/>
        <w:ind w:firstLine="480"/>
        <w:rPr>
          <w:rFonts w:hint="default"/>
          <w:lang w:val="en-US" w:eastAsia="zh-CN"/>
        </w:rPr>
      </w:pPr>
      <w:r>
        <w:rPr>
          <w:rFonts w:hint="eastAsia"/>
          <w:lang w:val="en-US" w:eastAsia="zh-CN"/>
        </w:rPr>
        <w:t>计划工期60天。</w:t>
      </w:r>
    </w:p>
    <w:p w14:paraId="334C9F1A">
      <w:pPr>
        <w:pStyle w:val="9"/>
        <w:ind w:firstLine="480"/>
        <w:rPr>
          <w:rFonts w:hint="eastAsia"/>
          <w:b/>
          <w:bCs/>
          <w:lang w:val="en-US" w:eastAsia="zh-CN"/>
        </w:rPr>
      </w:pPr>
      <w:r>
        <w:rPr>
          <w:rFonts w:hint="eastAsia"/>
          <w:b/>
          <w:bCs/>
          <w:lang w:val="en-US" w:eastAsia="zh-CN"/>
        </w:rPr>
        <w:t>7.采购资料领取方式</w:t>
      </w:r>
    </w:p>
    <w:p w14:paraId="04D8478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14:paraId="118B3F85">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14:paraId="16D09D7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u w:val="none"/>
          <w:lang w:eastAsia="zh-CN"/>
        </w:rPr>
      </w:pPr>
      <w:r>
        <w:rPr>
          <w:rFonts w:hint="eastAsia"/>
        </w:rPr>
        <w:t>报名时间</w:t>
      </w:r>
      <w:r>
        <w:rPr>
          <w:rFonts w:hint="eastAsia"/>
          <w:lang w:eastAsia="zh-CN"/>
        </w:rPr>
        <w:t>：</w:t>
      </w:r>
      <w:r>
        <w:rPr>
          <w:rFonts w:hint="eastAsia"/>
          <w:u w:val="single"/>
          <w:lang w:val="en-US" w:eastAsia="zh-CN"/>
        </w:rPr>
        <w:t>2025</w:t>
      </w:r>
      <w:r>
        <w:rPr>
          <w:rFonts w:hint="eastAsia"/>
          <w:u w:val="none"/>
        </w:rPr>
        <w:t>年</w:t>
      </w:r>
      <w:r>
        <w:rPr>
          <w:rFonts w:hint="eastAsia"/>
          <w:u w:val="single"/>
          <w:lang w:val="en-US" w:eastAsia="zh-CN"/>
        </w:rPr>
        <w:t>07</w:t>
      </w:r>
      <w:r>
        <w:rPr>
          <w:rFonts w:hint="eastAsia"/>
          <w:u w:val="none"/>
        </w:rPr>
        <w:t>月</w:t>
      </w:r>
      <w:r>
        <w:rPr>
          <w:rFonts w:hint="eastAsia"/>
          <w:u w:val="single"/>
          <w:lang w:val="en-US" w:eastAsia="zh-CN"/>
        </w:rPr>
        <w:t>21</w:t>
      </w:r>
      <w:r>
        <w:rPr>
          <w:rFonts w:hint="eastAsia"/>
          <w:u w:val="none"/>
        </w:rPr>
        <w:t>日</w:t>
      </w:r>
      <w:r>
        <w:rPr>
          <w:rFonts w:hint="eastAsia"/>
          <w:u w:val="single"/>
          <w:lang w:val="en-US" w:eastAsia="zh-CN"/>
        </w:rPr>
        <w:t>09</w:t>
      </w:r>
      <w:r>
        <w:rPr>
          <w:rFonts w:hint="eastAsia"/>
          <w:u w:val="none"/>
        </w:rPr>
        <w:t>时整至</w:t>
      </w:r>
      <w:r>
        <w:rPr>
          <w:rFonts w:hint="eastAsia"/>
          <w:u w:val="single"/>
          <w:lang w:val="en-US" w:eastAsia="zh-CN"/>
        </w:rPr>
        <w:t>07</w:t>
      </w:r>
      <w:r>
        <w:rPr>
          <w:rFonts w:hint="eastAsia"/>
          <w:u w:val="none"/>
        </w:rPr>
        <w:t>月</w:t>
      </w:r>
      <w:r>
        <w:rPr>
          <w:rFonts w:hint="eastAsia"/>
          <w:u w:val="single"/>
          <w:lang w:val="en-US" w:eastAsia="zh-CN"/>
        </w:rPr>
        <w:t>26</w:t>
      </w:r>
      <w:r>
        <w:rPr>
          <w:rFonts w:hint="eastAsia"/>
          <w:u w:val="none"/>
        </w:rPr>
        <w:t>日</w:t>
      </w:r>
      <w:r>
        <w:rPr>
          <w:rFonts w:hint="eastAsia"/>
          <w:u w:val="single"/>
          <w:lang w:val="en-US" w:eastAsia="zh-CN"/>
        </w:rPr>
        <w:t>09</w:t>
      </w:r>
      <w:r>
        <w:rPr>
          <w:rFonts w:hint="eastAsia"/>
          <w:u w:val="none"/>
        </w:rPr>
        <w:t>时整</w:t>
      </w:r>
      <w:r>
        <w:rPr>
          <w:rFonts w:hint="eastAsia"/>
          <w:u w:val="none"/>
          <w:lang w:eastAsia="zh-CN"/>
        </w:rPr>
        <w:t>。</w:t>
      </w:r>
    </w:p>
    <w:p w14:paraId="222728A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rPr>
        <w:t>报名方式</w:t>
      </w:r>
      <w:r>
        <w:rPr>
          <w:rFonts w:hint="eastAsia"/>
          <w:lang w:eastAsia="zh-CN"/>
        </w:rPr>
        <w:t>：</w:t>
      </w:r>
      <w:r>
        <w:rPr>
          <w:rFonts w:hint="eastAsia"/>
          <w:lang w:val="en-US" w:eastAsia="zh-CN"/>
        </w:rPr>
        <w:t>将纸质版材料于</w:t>
      </w:r>
      <w:r>
        <w:rPr>
          <w:rFonts w:hint="eastAsia"/>
          <w:u w:val="single"/>
          <w:lang w:val="en-US" w:eastAsia="zh-CN"/>
        </w:rPr>
        <w:t>07</w:t>
      </w:r>
      <w:r>
        <w:rPr>
          <w:rFonts w:hint="eastAsia"/>
          <w:u w:val="none"/>
          <w:lang w:val="en-US" w:eastAsia="zh-CN"/>
        </w:rPr>
        <w:t>月</w:t>
      </w:r>
      <w:r>
        <w:rPr>
          <w:rFonts w:hint="eastAsia"/>
          <w:u w:val="single"/>
          <w:lang w:val="en-US" w:eastAsia="zh-CN"/>
        </w:rPr>
        <w:t>26</w:t>
      </w:r>
      <w:r>
        <w:rPr>
          <w:rFonts w:hint="eastAsia"/>
          <w:u w:val="none"/>
          <w:lang w:val="en-US" w:eastAsia="zh-CN"/>
        </w:rPr>
        <w:t>日</w:t>
      </w:r>
      <w:r>
        <w:rPr>
          <w:rFonts w:hint="eastAsia"/>
          <w:lang w:val="en-US" w:eastAsia="zh-CN"/>
        </w:rPr>
        <w:t>前邮寄到中水东北勘测设计研究有限责任公司工程勘察院（长春市绿园区春城大街978号）</w:t>
      </w:r>
    </w:p>
    <w:p w14:paraId="2CBF5A6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杨先生</w:t>
      </w:r>
      <w:r>
        <w:rPr>
          <w:rFonts w:hint="eastAsia"/>
        </w:rPr>
        <w:t>，联系电话</w:t>
      </w:r>
      <w:r>
        <w:rPr>
          <w:rFonts w:hint="eastAsia"/>
          <w:lang w:eastAsia="zh-CN"/>
        </w:rPr>
        <w:t>：</w:t>
      </w:r>
      <w:r>
        <w:rPr>
          <w:rFonts w:hint="eastAsia"/>
          <w:u w:val="none"/>
          <w:lang w:val="en-US" w:eastAsia="zh-CN"/>
        </w:rPr>
        <w:t>0431-80598166</w:t>
      </w:r>
    </w:p>
    <w:p w14:paraId="22E15A9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u w:val="none"/>
          <w:lang w:eastAsia="zh-CN"/>
        </w:rPr>
        <w:t>：</w:t>
      </w:r>
      <w:r>
        <w:rPr>
          <w:rFonts w:hint="eastAsia"/>
          <w:u w:val="single"/>
          <w:lang w:val="en-US" w:eastAsia="zh-CN"/>
        </w:rPr>
        <w:t>2025</w:t>
      </w:r>
      <w:r>
        <w:rPr>
          <w:rFonts w:hint="eastAsia"/>
          <w:u w:val="none"/>
        </w:rPr>
        <w:t>年</w:t>
      </w:r>
      <w:r>
        <w:rPr>
          <w:rFonts w:hint="eastAsia"/>
          <w:u w:val="single"/>
          <w:lang w:val="en-US" w:eastAsia="zh-CN"/>
        </w:rPr>
        <w:t>07</w:t>
      </w:r>
      <w:r>
        <w:rPr>
          <w:rFonts w:hint="eastAsia"/>
          <w:u w:val="none"/>
        </w:rPr>
        <w:t>月</w:t>
      </w:r>
      <w:r>
        <w:rPr>
          <w:rFonts w:hint="eastAsia"/>
          <w:u w:val="single"/>
          <w:lang w:val="en-US" w:eastAsia="zh-CN"/>
        </w:rPr>
        <w:t>26</w:t>
      </w:r>
      <w:r>
        <w:rPr>
          <w:rFonts w:hint="eastAsia"/>
          <w:u w:val="none"/>
        </w:rPr>
        <w:t>日</w:t>
      </w:r>
      <w:r>
        <w:rPr>
          <w:rFonts w:hint="eastAsia"/>
          <w:u w:val="single"/>
          <w:lang w:val="en-US" w:eastAsia="zh-CN"/>
        </w:rPr>
        <w:t>09</w:t>
      </w:r>
      <w:r>
        <w:rPr>
          <w:rFonts w:hint="eastAsia"/>
          <w:u w:val="none"/>
        </w:rPr>
        <w:t>时整至</w:t>
      </w:r>
      <w:r>
        <w:rPr>
          <w:rFonts w:hint="eastAsia"/>
          <w:u w:val="single"/>
          <w:lang w:val="en-US" w:eastAsia="zh-CN"/>
        </w:rPr>
        <w:t>07</w:t>
      </w:r>
      <w:r>
        <w:rPr>
          <w:rFonts w:hint="eastAsia"/>
          <w:u w:val="none"/>
        </w:rPr>
        <w:t>月</w:t>
      </w:r>
      <w:r>
        <w:rPr>
          <w:rFonts w:hint="eastAsia"/>
          <w:u w:val="single"/>
          <w:lang w:val="en-US" w:eastAsia="zh-CN"/>
        </w:rPr>
        <w:t>26</w:t>
      </w:r>
      <w:r>
        <w:rPr>
          <w:rFonts w:hint="eastAsia"/>
          <w:u w:val="none"/>
        </w:rPr>
        <w:t>日</w:t>
      </w:r>
      <w:r>
        <w:rPr>
          <w:rFonts w:hint="eastAsia"/>
          <w:u w:val="single"/>
          <w:lang w:val="en-US" w:eastAsia="zh-CN"/>
        </w:rPr>
        <w:t>11</w:t>
      </w:r>
      <w:r>
        <w:rPr>
          <w:rFonts w:hint="eastAsia"/>
          <w:u w:val="none"/>
        </w:rPr>
        <w:t>时整</w:t>
      </w:r>
    </w:p>
    <w:p w14:paraId="2E775FFD">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14:paraId="216389C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14:paraId="4C66741C">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14:paraId="27C4134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设计研究有限责任公司地质勘察公司成立评审小组，由评审小组审核确定供方后签订合同，签订合同后开展服务工作。</w:t>
      </w:r>
    </w:p>
    <w:p w14:paraId="6D0B3AAE">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14:paraId="0BAA85E3">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0431-80598166</w:t>
      </w:r>
      <w:bookmarkStart w:id="1" w:name="_GoBack"/>
      <w:bookmarkEnd w:id="1"/>
    </w:p>
    <w:p w14:paraId="136BF455">
      <w:pPr>
        <w:jc w:val="right"/>
        <w:rPr>
          <w:rFonts w:hint="eastAsia"/>
        </w:rPr>
      </w:pPr>
      <w:r>
        <w:rPr>
          <w:rFonts w:hint="eastAsia"/>
        </w:rPr>
        <w:t>中水东北勘测设计研究有限责任公司</w:t>
      </w:r>
    </w:p>
    <w:p w14:paraId="31F0DC7B">
      <w:pPr>
        <w:jc w:val="right"/>
        <w:rPr>
          <w:rFonts w:hint="eastAsia"/>
        </w:rPr>
      </w:pPr>
      <w:r>
        <w:rPr>
          <w:rFonts w:hint="eastAsia"/>
          <w:lang w:val="en-US" w:eastAsia="zh-CN"/>
        </w:rPr>
        <w:t>2025</w:t>
      </w:r>
      <w:r>
        <w:rPr>
          <w:rFonts w:hint="eastAsia"/>
        </w:rPr>
        <w:t>年</w:t>
      </w:r>
      <w:r>
        <w:rPr>
          <w:rFonts w:hint="eastAsia"/>
          <w:lang w:val="en-US" w:eastAsia="zh-CN"/>
        </w:rPr>
        <w:t>07</w:t>
      </w:r>
      <w:r>
        <w:rPr>
          <w:rFonts w:hint="eastAsia"/>
        </w:rPr>
        <w:t>月</w:t>
      </w:r>
      <w:r>
        <w:rPr>
          <w:rFonts w:hint="eastAsia"/>
          <w:lang w:val="en-US" w:eastAsia="zh-CN"/>
        </w:rPr>
        <w:t>21</w:t>
      </w:r>
      <w:r>
        <w:rPr>
          <w:rFonts w:hint="eastAsia"/>
        </w:rPr>
        <w:t>日</w:t>
      </w:r>
    </w:p>
    <w:p w14:paraId="722AA1B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4"/>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3BC0E7C"/>
    <w:rsid w:val="088827F2"/>
    <w:rsid w:val="09C05B88"/>
    <w:rsid w:val="0E2355FC"/>
    <w:rsid w:val="110569B3"/>
    <w:rsid w:val="12B018CB"/>
    <w:rsid w:val="19B85DF1"/>
    <w:rsid w:val="19C721C5"/>
    <w:rsid w:val="23917761"/>
    <w:rsid w:val="24CC4D9C"/>
    <w:rsid w:val="28FC686A"/>
    <w:rsid w:val="2CB60AC4"/>
    <w:rsid w:val="2CDB71FC"/>
    <w:rsid w:val="304360AD"/>
    <w:rsid w:val="31985731"/>
    <w:rsid w:val="3AF5497F"/>
    <w:rsid w:val="3E443972"/>
    <w:rsid w:val="4455391F"/>
    <w:rsid w:val="46AA7F12"/>
    <w:rsid w:val="49BC2CF5"/>
    <w:rsid w:val="4AFE1B9D"/>
    <w:rsid w:val="4F5376CA"/>
    <w:rsid w:val="551D7397"/>
    <w:rsid w:val="64350B9A"/>
    <w:rsid w:val="654E1FB7"/>
    <w:rsid w:val="65BA4F81"/>
    <w:rsid w:val="7759521D"/>
    <w:rsid w:val="776436A6"/>
    <w:rsid w:val="7A201D0D"/>
    <w:rsid w:val="7B7052EC"/>
    <w:rsid w:val="7D623358"/>
    <w:rsid w:val="7E4E4216"/>
    <w:rsid w:val="7F37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9">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889</Words>
  <Characters>993</Characters>
  <Lines>0</Lines>
  <Paragraphs>0</Paragraphs>
  <TotalTime>0</TotalTime>
  <ScaleCrop>false</ScaleCrop>
  <LinksUpToDate>false</LinksUpToDate>
  <CharactersWithSpaces>995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清水</cp:lastModifiedBy>
  <dcterms:modified xsi:type="dcterms:W3CDTF">2025-07-18T02:29:36Z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eyJoZGlkIjoiMGE0MGEyMzJhMjRlOTc1MzcyYWI3MjE5M2EyZGJjZWQiLCJ1c2VySWQiOiIxODU3NDkwMDUifQ==</vt:lpwstr>
  </property>
  <property fmtid="{D5CDD505-2E9C-101B-9397-08002B2CF9AE}" pid="4" name="ICV">
    <vt:lpwstr>4385BB9C9D8148D58A61FB8C901273B3_12</vt:lpwstr>
  </property>
</Properties>
</file>